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E7" w:rsidRDefault="006E43E7">
      <w:pPr>
        <w:widowControl w:val="0"/>
        <w:suppressAutoHyphens w:val="0"/>
        <w:spacing w:line="560" w:lineRule="exact"/>
        <w:rPr>
          <w:rFonts w:ascii="仿宋_GB2312" w:hAnsi="仿宋"/>
          <w:color w:val="FF0000"/>
        </w:rPr>
      </w:pPr>
    </w:p>
    <w:p w:rsidR="006E43E7" w:rsidRDefault="006E43E7">
      <w:pPr>
        <w:widowControl w:val="0"/>
        <w:suppressAutoHyphens w:val="0"/>
        <w:spacing w:line="560" w:lineRule="exact"/>
        <w:rPr>
          <w:rFonts w:ascii="仿宋_GB2312" w:hAnsi="仿宋"/>
          <w:color w:val="FF0000"/>
        </w:rPr>
      </w:pPr>
    </w:p>
    <w:p w:rsidR="006E43E7" w:rsidRDefault="006E43E7">
      <w:pPr>
        <w:widowControl w:val="0"/>
        <w:suppressAutoHyphens w:val="0"/>
        <w:spacing w:line="560" w:lineRule="exact"/>
        <w:rPr>
          <w:rFonts w:ascii="仿宋_GB2312" w:hAnsi="仿宋"/>
          <w:color w:val="FF0000"/>
        </w:rPr>
      </w:pPr>
    </w:p>
    <w:p w:rsidR="006E43E7" w:rsidRDefault="006E43E7">
      <w:pPr>
        <w:widowControl w:val="0"/>
        <w:suppressAutoHyphens w:val="0"/>
        <w:spacing w:line="560" w:lineRule="exact"/>
        <w:rPr>
          <w:rFonts w:ascii="仿宋_GB2312" w:hAnsi="仿宋" w:hint="eastAsia"/>
          <w:color w:val="FF0000"/>
        </w:rPr>
      </w:pPr>
    </w:p>
    <w:p w:rsidR="001A2F01" w:rsidRDefault="001A2F01">
      <w:pPr>
        <w:widowControl w:val="0"/>
        <w:suppressAutoHyphens w:val="0"/>
        <w:spacing w:line="560" w:lineRule="exact"/>
        <w:rPr>
          <w:rFonts w:ascii="仿宋_GB2312" w:hAnsi="仿宋" w:hint="eastAsia"/>
          <w:color w:val="FF0000"/>
        </w:rPr>
      </w:pPr>
    </w:p>
    <w:p w:rsidR="001A2F01" w:rsidRDefault="001A2F01">
      <w:pPr>
        <w:widowControl w:val="0"/>
        <w:suppressAutoHyphens w:val="0"/>
        <w:spacing w:line="560" w:lineRule="exact"/>
        <w:rPr>
          <w:rFonts w:ascii="仿宋_GB2312" w:hAnsi="仿宋"/>
          <w:color w:val="FF0000"/>
        </w:rPr>
      </w:pPr>
    </w:p>
    <w:p w:rsidR="006E43E7" w:rsidRDefault="00A24C88">
      <w:pPr>
        <w:spacing w:line="700" w:lineRule="exact"/>
        <w:jc w:val="center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甬教职成研〔</w:t>
      </w:r>
      <w:r>
        <w:rPr>
          <w:rFonts w:ascii="仿宋_GB2312" w:hAnsi="仿宋" w:cs="仿宋" w:hint="eastAsia"/>
          <w:szCs w:val="32"/>
        </w:rPr>
        <w:t>2019</w:t>
      </w:r>
      <w:r>
        <w:rPr>
          <w:rFonts w:ascii="仿宋_GB2312" w:hAnsi="仿宋" w:cs="仿宋" w:hint="eastAsia"/>
          <w:szCs w:val="32"/>
        </w:rPr>
        <w:t>〕</w:t>
      </w:r>
      <w:r w:rsidR="001A2F01">
        <w:rPr>
          <w:rFonts w:ascii="仿宋_GB2312" w:hAnsi="仿宋" w:cs="仿宋" w:hint="eastAsia"/>
          <w:szCs w:val="32"/>
        </w:rPr>
        <w:t>13</w:t>
      </w:r>
      <w:r>
        <w:rPr>
          <w:rFonts w:ascii="仿宋_GB2312" w:hAnsi="仿宋" w:cs="仿宋" w:hint="eastAsia"/>
          <w:szCs w:val="32"/>
        </w:rPr>
        <w:t>号</w:t>
      </w:r>
    </w:p>
    <w:p w:rsidR="006E43E7" w:rsidRDefault="006E43E7">
      <w:pPr>
        <w:widowControl w:val="0"/>
        <w:suppressAutoHyphens w:val="0"/>
        <w:spacing w:line="60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</w:p>
    <w:p w:rsidR="006E43E7" w:rsidRDefault="00A24C88">
      <w:pPr>
        <w:widowControl w:val="0"/>
        <w:suppressAutoHyphens w:val="0"/>
        <w:spacing w:line="600" w:lineRule="exact"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44"/>
          <w:szCs w:val="44"/>
        </w:rPr>
        <w:t>关于开展宁波市新型职业农民培育工作</w:t>
      </w:r>
    </w:p>
    <w:p w:rsidR="006E43E7" w:rsidRDefault="00A24C88">
      <w:pPr>
        <w:widowControl w:val="0"/>
        <w:suppressAutoHyphens w:val="0"/>
        <w:spacing w:line="600" w:lineRule="exact"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44"/>
          <w:szCs w:val="44"/>
        </w:rPr>
        <w:t>专题调研报告评选的通知</w:t>
      </w:r>
    </w:p>
    <w:p w:rsidR="006E43E7" w:rsidRDefault="006E43E7">
      <w:pPr>
        <w:widowControl w:val="0"/>
        <w:suppressAutoHyphens w:val="0"/>
        <w:rPr>
          <w:rFonts w:ascii="仿宋_GB2312" w:hAnsi="幼圆" w:cs="幼圆"/>
          <w:szCs w:val="32"/>
        </w:rPr>
      </w:pPr>
    </w:p>
    <w:p w:rsidR="006E43E7" w:rsidRDefault="00A24C88">
      <w:pPr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各区县（市）教育局，大榭开发区社会发展保障局，东钱湖旅游度假区社会事务管理局，宁波国家高新区教育文体局，宁波杭州湾新区教育文体局</w:t>
      </w:r>
      <w:r w:rsidR="001A2F01">
        <w:rPr>
          <w:rFonts w:ascii="仿宋_GB2312" w:hAnsi="仿宋" w:cs="仿宋" w:hint="eastAsia"/>
          <w:szCs w:val="32"/>
        </w:rPr>
        <w:t>,</w:t>
      </w:r>
      <w:r>
        <w:rPr>
          <w:rFonts w:ascii="仿宋_GB2312" w:hAnsi="仿宋" w:cs="仿宋" w:hint="eastAsia"/>
          <w:szCs w:val="32"/>
        </w:rPr>
        <w:t>各区县（市）教育局职成教教研室，各有关学校（单位）</w:t>
      </w:r>
      <w:r w:rsidR="001A2F01">
        <w:rPr>
          <w:rFonts w:ascii="仿宋_GB2312" w:hAnsi="仿宋" w:cs="仿宋" w:hint="eastAsia"/>
          <w:szCs w:val="32"/>
        </w:rPr>
        <w:t>:</w:t>
      </w:r>
    </w:p>
    <w:p w:rsidR="006E43E7" w:rsidRDefault="00A24C88">
      <w:pPr>
        <w:ind w:firstLineChars="177" w:firstLine="566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新型职业农民是有文化、懂技术、会管理、善经营的新时代职业农民，是乡村振兴的主要生力军。近年来，宁波各区县（市）积极开展新型职业农民培育</w:t>
      </w:r>
      <w:r>
        <w:rPr>
          <w:rFonts w:ascii="仿宋_GB2312" w:hAnsi="仿宋" w:cs="仿宋" w:hint="eastAsia"/>
          <w:szCs w:val="32"/>
        </w:rPr>
        <w:t>工作</w:t>
      </w:r>
      <w:r>
        <w:rPr>
          <w:rFonts w:ascii="仿宋_GB2312" w:hAnsi="仿宋" w:cs="仿宋" w:hint="eastAsia"/>
          <w:szCs w:val="32"/>
        </w:rPr>
        <w:t>，积累了丰富的经验，取得了较大的成绩。为了进一步做好新型职业农民培育工作，提高终身教育对乡村振兴的服务能力，决定开展宁波市新型职业农民培</w:t>
      </w:r>
      <w:r>
        <w:rPr>
          <w:rFonts w:ascii="仿宋_GB2312" w:hAnsi="仿宋" w:cs="仿宋" w:hint="eastAsia"/>
          <w:szCs w:val="32"/>
        </w:rPr>
        <w:t>育工作</w:t>
      </w:r>
      <w:r>
        <w:rPr>
          <w:rFonts w:ascii="仿宋_GB2312" w:hAnsi="仿宋" w:cs="仿宋" w:hint="eastAsia"/>
          <w:szCs w:val="32"/>
        </w:rPr>
        <w:t>专题调研报告评选活动</w:t>
      </w:r>
      <w:r>
        <w:rPr>
          <w:rFonts w:ascii="仿宋_GB2312" w:hAnsi="仿宋" w:cs="仿宋" w:hint="eastAsia"/>
          <w:szCs w:val="32"/>
        </w:rPr>
        <w:t>。</w:t>
      </w:r>
      <w:r>
        <w:rPr>
          <w:rFonts w:ascii="仿宋_GB2312" w:hAnsi="仿宋" w:cs="仿宋" w:hint="eastAsia"/>
          <w:szCs w:val="32"/>
        </w:rPr>
        <w:t>现</w:t>
      </w:r>
      <w:r>
        <w:rPr>
          <w:rFonts w:ascii="仿宋_GB2312" w:hAnsi="仿宋" w:cs="仿宋" w:hint="eastAsia"/>
          <w:szCs w:val="32"/>
        </w:rPr>
        <w:t>将</w:t>
      </w:r>
      <w:r>
        <w:rPr>
          <w:rFonts w:ascii="仿宋_GB2312" w:hAnsi="仿宋" w:cs="仿宋" w:hint="eastAsia"/>
          <w:szCs w:val="32"/>
        </w:rPr>
        <w:t>具体事项通知如下：</w:t>
      </w:r>
    </w:p>
    <w:p w:rsidR="006E43E7" w:rsidRDefault="00A24C88">
      <w:pPr>
        <w:ind w:firstLineChars="177" w:firstLine="566"/>
        <w:rPr>
          <w:rFonts w:ascii="黑体" w:eastAsia="黑体" w:hAnsi="黑体" w:cs="仿宋"/>
          <w:szCs w:val="32"/>
        </w:rPr>
      </w:pPr>
      <w:r>
        <w:rPr>
          <w:rFonts w:ascii="黑体" w:eastAsia="黑体" w:hAnsi="黑体" w:cs="仿宋" w:hint="eastAsia"/>
          <w:szCs w:val="32"/>
        </w:rPr>
        <w:t>一、主题内容</w:t>
      </w:r>
    </w:p>
    <w:p w:rsidR="006E43E7" w:rsidRDefault="00A24C88">
      <w:pPr>
        <w:ind w:firstLineChars="177" w:firstLine="566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lastRenderedPageBreak/>
        <w:t>围绕“</w:t>
      </w:r>
      <w:r>
        <w:rPr>
          <w:rFonts w:ascii="仿宋_GB2312" w:hAnsi="仿宋" w:cs="仿宋" w:hint="eastAsia"/>
          <w:szCs w:val="32"/>
        </w:rPr>
        <w:t>培育</w:t>
      </w:r>
      <w:r>
        <w:rPr>
          <w:rFonts w:ascii="仿宋_GB2312" w:hAnsi="仿宋" w:cs="仿宋" w:hint="eastAsia"/>
          <w:szCs w:val="32"/>
        </w:rPr>
        <w:t>新型职业农民服务乡村振兴”这一主题，选择工作中遇到的某一现实问题，对问题的现状、成因进行调查，提出可行的解决对策；或者选择工作中</w:t>
      </w:r>
      <w:r>
        <w:rPr>
          <w:rFonts w:ascii="仿宋_GB2312" w:hAnsi="仿宋" w:cs="仿宋" w:hint="eastAsia"/>
          <w:szCs w:val="32"/>
        </w:rPr>
        <w:t>取得的</w:t>
      </w:r>
      <w:r>
        <w:rPr>
          <w:rFonts w:ascii="仿宋_GB2312" w:hAnsi="仿宋" w:cs="仿宋" w:hint="eastAsia"/>
          <w:szCs w:val="32"/>
        </w:rPr>
        <w:t>某一成功经验，对产生的背景、主要经验、推广价值进行调查研究。调查的对象可以是一个学校、</w:t>
      </w:r>
      <w:r>
        <w:rPr>
          <w:rFonts w:ascii="仿宋_GB2312" w:hAnsi="仿宋" w:cs="仿宋" w:hint="eastAsia"/>
          <w:szCs w:val="32"/>
        </w:rPr>
        <w:t>一个合作社、</w:t>
      </w:r>
      <w:r>
        <w:rPr>
          <w:rFonts w:ascii="仿宋_GB2312" w:hAnsi="仿宋" w:cs="仿宋" w:hint="eastAsia"/>
          <w:szCs w:val="32"/>
        </w:rPr>
        <w:t>一个镇乡（街道），也可以是一个片区、一个县域。</w:t>
      </w:r>
    </w:p>
    <w:p w:rsidR="006E43E7" w:rsidRDefault="00A24C88">
      <w:pPr>
        <w:ind w:firstLineChars="177" w:firstLine="566"/>
        <w:rPr>
          <w:rFonts w:ascii="黑体" w:eastAsia="黑体" w:hAnsi="黑体" w:cs="仿宋"/>
          <w:szCs w:val="32"/>
        </w:rPr>
      </w:pPr>
      <w:r>
        <w:rPr>
          <w:rFonts w:ascii="黑体" w:eastAsia="黑体" w:hAnsi="黑体" w:cs="仿宋" w:hint="eastAsia"/>
          <w:szCs w:val="32"/>
        </w:rPr>
        <w:t>二、成果形式</w:t>
      </w:r>
    </w:p>
    <w:p w:rsidR="006E43E7" w:rsidRDefault="00A24C88">
      <w:pPr>
        <w:ind w:firstLineChars="177" w:firstLine="566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本次评</w:t>
      </w:r>
      <w:r>
        <w:rPr>
          <w:rFonts w:ascii="仿宋_GB2312" w:hAnsi="仿宋" w:cs="仿宋" w:hint="eastAsia"/>
          <w:szCs w:val="32"/>
        </w:rPr>
        <w:t>选的成果为社区教育和成人教育调研报告，其他类型教育和学术论文、工作案例不在评选之列。</w:t>
      </w:r>
    </w:p>
    <w:p w:rsidR="006E43E7" w:rsidRDefault="00A24C88">
      <w:pPr>
        <w:ind w:firstLineChars="177" w:firstLine="566"/>
        <w:rPr>
          <w:rFonts w:ascii="黑体" w:eastAsia="黑体" w:hAnsi="黑体" w:cs="仿宋"/>
          <w:szCs w:val="32"/>
        </w:rPr>
      </w:pPr>
      <w:r>
        <w:rPr>
          <w:rFonts w:ascii="黑体" w:eastAsia="黑体" w:hAnsi="黑体" w:cs="仿宋" w:hint="eastAsia"/>
          <w:szCs w:val="32"/>
        </w:rPr>
        <w:t>三、撰写要求</w:t>
      </w:r>
    </w:p>
    <w:p w:rsidR="006E43E7" w:rsidRDefault="00A24C88">
      <w:pPr>
        <w:ind w:firstLineChars="177" w:firstLine="566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通过调查研究形成成果报告，注重新型职业农民培育工作中遇到的问题、开展的做法、取得的成果与经验，以及工作实践中引发的思考。调研报告一般包括：标题、单位及署名；引言（调查的背景、目的、对象、内容和方法）；调查的结果与分析（基本情况、存在问题、原因剖析</w:t>
      </w:r>
      <w:r>
        <w:rPr>
          <w:rFonts w:ascii="仿宋_GB2312" w:hAnsi="仿宋" w:cs="仿宋" w:hint="eastAsia"/>
          <w:szCs w:val="32"/>
        </w:rPr>
        <w:t>/</w:t>
      </w:r>
      <w:r>
        <w:rPr>
          <w:rFonts w:ascii="仿宋_GB2312" w:hAnsi="仿宋" w:cs="仿宋" w:hint="eastAsia"/>
          <w:szCs w:val="32"/>
        </w:rPr>
        <w:t>主要经验做法或成效推广价值）；对策探讨（思考与建议）。</w:t>
      </w:r>
    </w:p>
    <w:p w:rsidR="006E43E7" w:rsidRDefault="00A24C88">
      <w:pPr>
        <w:ind w:firstLineChars="177" w:firstLine="566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调研报告研究的问题要真，采集的数据要实，</w:t>
      </w:r>
      <w:bookmarkStart w:id="0" w:name="_GoBack"/>
      <w:bookmarkEnd w:id="0"/>
      <w:r>
        <w:rPr>
          <w:rFonts w:ascii="仿宋_GB2312" w:hAnsi="仿宋" w:cs="仿宋" w:hint="eastAsia"/>
          <w:szCs w:val="32"/>
        </w:rPr>
        <w:t>提出的对策要准。</w:t>
      </w:r>
    </w:p>
    <w:p w:rsidR="006E43E7" w:rsidRDefault="00A24C88">
      <w:pPr>
        <w:ind w:firstLineChars="177" w:firstLine="566"/>
        <w:rPr>
          <w:rFonts w:ascii="黑体" w:eastAsia="黑体" w:hAnsi="黑体" w:cs="仿宋"/>
          <w:szCs w:val="32"/>
        </w:rPr>
      </w:pPr>
      <w:r>
        <w:rPr>
          <w:rFonts w:ascii="黑体" w:eastAsia="黑体" w:hAnsi="黑体" w:cs="仿宋" w:hint="eastAsia"/>
          <w:szCs w:val="32"/>
        </w:rPr>
        <w:t>四、报送要求</w:t>
      </w:r>
    </w:p>
    <w:p w:rsidR="006E43E7" w:rsidRDefault="00A24C88">
      <w:pPr>
        <w:ind w:firstLineChars="177" w:firstLine="566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1.</w:t>
      </w:r>
      <w:r>
        <w:rPr>
          <w:rFonts w:ascii="仿宋_GB2312" w:hAnsi="仿宋" w:cs="仿宋" w:hint="eastAsia"/>
          <w:szCs w:val="32"/>
        </w:rPr>
        <w:t>请在</w:t>
      </w:r>
      <w:r>
        <w:rPr>
          <w:rFonts w:ascii="仿宋_GB2312" w:hAnsi="仿宋" w:cs="仿宋" w:hint="eastAsia"/>
          <w:szCs w:val="32"/>
        </w:rPr>
        <w:t>6</w:t>
      </w:r>
      <w:r>
        <w:rPr>
          <w:rFonts w:ascii="仿宋_GB2312" w:hAnsi="仿宋" w:cs="仿宋" w:hint="eastAsia"/>
          <w:szCs w:val="32"/>
        </w:rPr>
        <w:t>月</w:t>
      </w:r>
      <w:r>
        <w:rPr>
          <w:rFonts w:ascii="仿宋_GB2312" w:hAnsi="仿宋" w:cs="仿宋" w:hint="eastAsia"/>
          <w:szCs w:val="32"/>
        </w:rPr>
        <w:t>30</w:t>
      </w:r>
      <w:r>
        <w:rPr>
          <w:rFonts w:ascii="仿宋_GB2312" w:hAnsi="仿宋" w:cs="仿宋" w:hint="eastAsia"/>
          <w:szCs w:val="32"/>
        </w:rPr>
        <w:t>日前，以区县（市）为单位汇总后集中报送，每个调研报告一式三份，同时报送电子文档。调研报告的篇幅一般在</w:t>
      </w:r>
      <w:r>
        <w:rPr>
          <w:rFonts w:ascii="仿宋_GB2312" w:hAnsi="仿宋" w:cs="仿宋" w:hint="eastAsia"/>
          <w:szCs w:val="32"/>
        </w:rPr>
        <w:t>4000</w:t>
      </w:r>
      <w:r>
        <w:rPr>
          <w:rFonts w:ascii="仿宋_GB2312" w:hAnsi="仿宋" w:cs="仿宋" w:hint="eastAsia"/>
          <w:szCs w:val="32"/>
        </w:rPr>
        <w:t>字左右，用</w:t>
      </w:r>
      <w:r>
        <w:rPr>
          <w:rFonts w:ascii="仿宋_GB2312" w:hAnsi="仿宋" w:cs="仿宋" w:hint="eastAsia"/>
          <w:szCs w:val="32"/>
        </w:rPr>
        <w:t>A4</w:t>
      </w:r>
      <w:r>
        <w:rPr>
          <w:rFonts w:ascii="仿宋_GB2312" w:hAnsi="仿宋" w:cs="仿宋" w:hint="eastAsia"/>
          <w:szCs w:val="32"/>
        </w:rPr>
        <w:t>纸正反面打印，每页</w:t>
      </w:r>
      <w:r>
        <w:rPr>
          <w:rFonts w:ascii="仿宋_GB2312" w:hAnsi="仿宋" w:cs="仿宋" w:hint="eastAsia"/>
          <w:szCs w:val="32"/>
        </w:rPr>
        <w:t>24</w:t>
      </w:r>
      <w:r>
        <w:rPr>
          <w:rFonts w:ascii="仿宋_GB2312" w:hAnsi="仿宋" w:cs="仿宋" w:hint="eastAsia"/>
          <w:szCs w:val="32"/>
        </w:rPr>
        <w:lastRenderedPageBreak/>
        <w:t>行。标题采用宋体、二号、加粗；摘要为仿宋体、小四；关键词为仿宋体、小四、加粗；正文为仿宋体、小三；正文中的项目标题为仿宋体、小三、加粗；参考文献为仿宋体、五号。</w:t>
      </w:r>
    </w:p>
    <w:p w:rsidR="006E43E7" w:rsidRDefault="00A24C88">
      <w:pPr>
        <w:ind w:firstLineChars="177" w:firstLine="566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2.</w:t>
      </w:r>
      <w:r>
        <w:rPr>
          <w:rFonts w:ascii="仿宋_GB2312" w:hAnsi="仿宋" w:cs="仿宋" w:hint="eastAsia"/>
          <w:szCs w:val="32"/>
        </w:rPr>
        <w:t>调研报告寄送至宁波市</w:t>
      </w:r>
      <w:r>
        <w:rPr>
          <w:rFonts w:ascii="仿宋_GB2312" w:hAnsi="仿宋" w:cs="仿宋" w:hint="eastAsia"/>
          <w:szCs w:val="32"/>
        </w:rPr>
        <w:t>教育局</w:t>
      </w:r>
      <w:r>
        <w:rPr>
          <w:rFonts w:ascii="仿宋_GB2312" w:hAnsi="仿宋" w:cs="仿宋" w:hint="eastAsia"/>
          <w:szCs w:val="32"/>
        </w:rPr>
        <w:t>职成教教研室，地址：鄞州区文苑路</w:t>
      </w:r>
      <w:r>
        <w:rPr>
          <w:rFonts w:ascii="仿宋_GB2312" w:hAnsi="仿宋" w:cs="仿宋" w:hint="eastAsia"/>
          <w:szCs w:val="32"/>
        </w:rPr>
        <w:t>462</w:t>
      </w:r>
      <w:r>
        <w:rPr>
          <w:rFonts w:ascii="仿宋_GB2312" w:hAnsi="仿宋" w:cs="仿宋" w:hint="eastAsia"/>
          <w:szCs w:val="32"/>
        </w:rPr>
        <w:t>号</w:t>
      </w:r>
      <w:r>
        <w:rPr>
          <w:rFonts w:ascii="仿宋_GB2312" w:hAnsi="仿宋" w:cs="仿宋" w:hint="eastAsia"/>
          <w:szCs w:val="32"/>
        </w:rPr>
        <w:t>3</w:t>
      </w:r>
      <w:r>
        <w:rPr>
          <w:rFonts w:ascii="仿宋_GB2312" w:hAnsi="仿宋" w:cs="仿宋" w:hint="eastAsia"/>
          <w:szCs w:val="32"/>
        </w:rPr>
        <w:t>号楼</w:t>
      </w:r>
      <w:r>
        <w:rPr>
          <w:rFonts w:ascii="仿宋_GB2312" w:hAnsi="仿宋" w:cs="仿宋" w:hint="eastAsia"/>
          <w:szCs w:val="32"/>
        </w:rPr>
        <w:t>706</w:t>
      </w:r>
      <w:r>
        <w:rPr>
          <w:rFonts w:ascii="仿宋_GB2312" w:hAnsi="仿宋" w:cs="仿宋" w:hint="eastAsia"/>
          <w:szCs w:val="32"/>
        </w:rPr>
        <w:t>室。联系人：戴潜挺，电话：</w:t>
      </w:r>
      <w:r>
        <w:rPr>
          <w:rFonts w:ascii="仿宋_GB2312" w:hAnsi="仿宋" w:cs="仿宋" w:hint="eastAsia"/>
          <w:szCs w:val="32"/>
        </w:rPr>
        <w:t xml:space="preserve"> 0574-87079119</w:t>
      </w:r>
      <w:r>
        <w:rPr>
          <w:rFonts w:ascii="仿宋_GB2312" w:hAnsi="仿宋" w:cs="仿宋" w:hint="eastAsia"/>
          <w:szCs w:val="32"/>
        </w:rPr>
        <w:t>，邮箱：</w:t>
      </w:r>
      <w:r>
        <w:rPr>
          <w:rFonts w:ascii="仿宋_GB2312" w:hAnsi="仿宋" w:cs="仿宋" w:hint="eastAsia"/>
          <w:szCs w:val="32"/>
        </w:rPr>
        <w:t>843417671@QQ.com</w:t>
      </w:r>
      <w:r>
        <w:rPr>
          <w:rFonts w:ascii="仿宋_GB2312" w:hAnsi="仿宋" w:cs="仿宋" w:hint="eastAsia"/>
          <w:szCs w:val="32"/>
        </w:rPr>
        <w:t>。</w:t>
      </w:r>
    </w:p>
    <w:p w:rsidR="006E43E7" w:rsidRDefault="00A24C88">
      <w:pPr>
        <w:ind w:firstLineChars="177" w:firstLine="566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附件：宁波</w:t>
      </w:r>
      <w:r>
        <w:rPr>
          <w:rFonts w:ascii="仿宋_GB2312" w:hAnsi="仿宋" w:cs="仿宋" w:hint="eastAsia"/>
          <w:szCs w:val="32"/>
        </w:rPr>
        <w:t>市新型职业农民培</w:t>
      </w:r>
      <w:r>
        <w:rPr>
          <w:rFonts w:ascii="仿宋_GB2312" w:hAnsi="仿宋" w:cs="仿宋" w:hint="eastAsia"/>
          <w:szCs w:val="32"/>
        </w:rPr>
        <w:t>育工作</w:t>
      </w:r>
      <w:r>
        <w:rPr>
          <w:rFonts w:ascii="仿宋_GB2312" w:hAnsi="仿宋" w:cs="仿宋" w:hint="eastAsia"/>
          <w:szCs w:val="32"/>
        </w:rPr>
        <w:t>专题调研报告汇总表</w:t>
      </w:r>
    </w:p>
    <w:p w:rsidR="006E43E7" w:rsidRDefault="006E43E7">
      <w:pPr>
        <w:rPr>
          <w:rFonts w:ascii="仿宋_GB2312" w:hAnsi="仿宋" w:cs="仿宋"/>
          <w:szCs w:val="32"/>
        </w:rPr>
      </w:pPr>
    </w:p>
    <w:p w:rsidR="006E43E7" w:rsidRDefault="00A24C88">
      <w:pPr>
        <w:jc w:val="right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宁波市教育局终身教育与民办教育处</w:t>
      </w:r>
    </w:p>
    <w:p w:rsidR="006E43E7" w:rsidRDefault="00A24C88">
      <w:pPr>
        <w:jc w:val="right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宁波市教育局职成教教研室</w:t>
      </w:r>
    </w:p>
    <w:p w:rsidR="006E43E7" w:rsidRDefault="00A24C88">
      <w:pPr>
        <w:jc w:val="right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2019</w:t>
      </w:r>
      <w:r>
        <w:rPr>
          <w:rFonts w:ascii="仿宋_GB2312" w:hAnsi="仿宋" w:cs="仿宋" w:hint="eastAsia"/>
          <w:szCs w:val="32"/>
        </w:rPr>
        <w:t>年</w:t>
      </w:r>
      <w:r>
        <w:rPr>
          <w:rFonts w:ascii="仿宋_GB2312" w:hAnsi="仿宋" w:cs="仿宋" w:hint="eastAsia"/>
          <w:szCs w:val="32"/>
        </w:rPr>
        <w:t>5</w:t>
      </w:r>
      <w:r>
        <w:rPr>
          <w:rFonts w:ascii="仿宋_GB2312" w:hAnsi="仿宋" w:cs="仿宋" w:hint="eastAsia"/>
          <w:szCs w:val="32"/>
        </w:rPr>
        <w:t>月</w:t>
      </w:r>
      <w:r>
        <w:rPr>
          <w:rFonts w:ascii="仿宋_GB2312" w:hAnsi="仿宋" w:cs="仿宋" w:hint="eastAsia"/>
          <w:szCs w:val="32"/>
        </w:rPr>
        <w:t>6</w:t>
      </w:r>
      <w:r>
        <w:rPr>
          <w:rFonts w:ascii="仿宋_GB2312" w:hAnsi="仿宋" w:cs="仿宋" w:hint="eastAsia"/>
          <w:szCs w:val="32"/>
        </w:rPr>
        <w:t>日</w:t>
      </w:r>
    </w:p>
    <w:p w:rsidR="006E43E7" w:rsidRDefault="006E43E7">
      <w:pPr>
        <w:rPr>
          <w:rFonts w:ascii="仿宋_GB2312" w:hAnsi="仿宋" w:cs="仿宋"/>
          <w:szCs w:val="32"/>
        </w:rPr>
      </w:pPr>
    </w:p>
    <w:p w:rsidR="006E43E7" w:rsidRDefault="006E43E7">
      <w:pPr>
        <w:rPr>
          <w:rFonts w:ascii="仿宋_GB2312" w:hAnsi="仿宋" w:cs="仿宋"/>
          <w:szCs w:val="32"/>
        </w:rPr>
      </w:pPr>
    </w:p>
    <w:p w:rsidR="006E43E7" w:rsidRDefault="006E43E7">
      <w:pPr>
        <w:rPr>
          <w:rFonts w:ascii="仿宋_GB2312" w:hAnsi="仿宋" w:cs="仿宋"/>
          <w:szCs w:val="32"/>
        </w:rPr>
      </w:pPr>
    </w:p>
    <w:p w:rsidR="006E43E7" w:rsidRDefault="006E43E7">
      <w:pPr>
        <w:rPr>
          <w:rFonts w:ascii="仿宋_GB2312" w:hAnsi="仿宋" w:cs="仿宋"/>
          <w:szCs w:val="32"/>
        </w:rPr>
      </w:pPr>
    </w:p>
    <w:p w:rsidR="006E43E7" w:rsidRDefault="006E43E7">
      <w:pPr>
        <w:rPr>
          <w:rFonts w:ascii="仿宋_GB2312" w:hAnsi="仿宋" w:cs="仿宋"/>
          <w:szCs w:val="32"/>
        </w:rPr>
      </w:pPr>
    </w:p>
    <w:p w:rsidR="006E43E7" w:rsidRDefault="006E43E7">
      <w:pPr>
        <w:rPr>
          <w:rFonts w:ascii="仿宋_GB2312" w:hAnsi="仿宋" w:cs="仿宋"/>
          <w:szCs w:val="32"/>
        </w:rPr>
      </w:pPr>
    </w:p>
    <w:p w:rsidR="006E43E7" w:rsidRDefault="006E43E7">
      <w:pPr>
        <w:rPr>
          <w:rFonts w:ascii="仿宋_GB2312" w:hAnsi="仿宋" w:cs="仿宋"/>
          <w:szCs w:val="32"/>
        </w:rPr>
      </w:pPr>
    </w:p>
    <w:p w:rsidR="006E43E7" w:rsidRDefault="006E43E7">
      <w:pPr>
        <w:rPr>
          <w:rFonts w:ascii="仿宋_GB2312" w:hAnsi="仿宋" w:cs="仿宋"/>
          <w:szCs w:val="32"/>
        </w:rPr>
      </w:pPr>
    </w:p>
    <w:p w:rsidR="006E43E7" w:rsidRDefault="006E43E7">
      <w:pPr>
        <w:rPr>
          <w:rFonts w:ascii="仿宋_GB2312" w:hAnsi="仿宋" w:cs="仿宋"/>
          <w:szCs w:val="32"/>
        </w:rPr>
      </w:pPr>
    </w:p>
    <w:p w:rsidR="006E43E7" w:rsidRDefault="00A24C88">
      <w:pPr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lastRenderedPageBreak/>
        <w:t>附件：</w:t>
      </w:r>
    </w:p>
    <w:p w:rsidR="006E43E7" w:rsidRDefault="00A24C88">
      <w:pPr>
        <w:shd w:val="clear" w:color="auto" w:fill="FFFFFF"/>
        <w:spacing w:before="180" w:after="180" w:line="360" w:lineRule="auto"/>
        <w:jc w:val="center"/>
        <w:rPr>
          <w:rFonts w:ascii="黑体" w:eastAsia="黑体" w:hAnsi="黑体" w:cs="宋体"/>
          <w:color w:val="000000"/>
          <w:kern w:val="0"/>
          <w:sz w:val="36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28"/>
        </w:rPr>
        <w:t>宁波市新型职业农民培</w:t>
      </w:r>
      <w:r>
        <w:rPr>
          <w:rFonts w:ascii="黑体" w:eastAsia="黑体" w:hAnsi="黑体" w:cs="宋体" w:hint="eastAsia"/>
          <w:color w:val="000000"/>
          <w:kern w:val="0"/>
          <w:sz w:val="36"/>
          <w:szCs w:val="28"/>
        </w:rPr>
        <w:t>育工作</w:t>
      </w:r>
      <w:r>
        <w:rPr>
          <w:rFonts w:ascii="黑体" w:eastAsia="黑体" w:hAnsi="黑体" w:cs="宋体" w:hint="eastAsia"/>
          <w:color w:val="000000"/>
          <w:kern w:val="0"/>
          <w:sz w:val="36"/>
          <w:szCs w:val="28"/>
        </w:rPr>
        <w:t>专题调研报告汇总表</w:t>
      </w:r>
    </w:p>
    <w:p w:rsidR="006E43E7" w:rsidRDefault="00A24C88">
      <w:pPr>
        <w:tabs>
          <w:tab w:val="left" w:pos="1080"/>
        </w:tabs>
        <w:rPr>
          <w:rFonts w:ascii="仿宋_GB2312" w:hAnsi="仿宋_GB2312" w:cs="仿宋_GB2312"/>
          <w:b/>
          <w:bCs/>
          <w:color w:val="000000"/>
          <w:szCs w:val="28"/>
        </w:rPr>
      </w:pPr>
      <w:r>
        <w:rPr>
          <w:rFonts w:ascii="仿宋_GB2312" w:hAnsi="仿宋_GB2312" w:cs="仿宋_GB2312" w:hint="eastAsia"/>
          <w:color w:val="000000"/>
          <w:szCs w:val="28"/>
        </w:rPr>
        <w:t>汇总单位</w:t>
      </w:r>
      <w:r>
        <w:rPr>
          <w:rFonts w:ascii="仿宋_GB2312" w:hAnsi="仿宋_GB2312" w:cs="仿宋_GB2312" w:hint="eastAsia"/>
          <w:color w:val="000000"/>
          <w:szCs w:val="28"/>
        </w:rPr>
        <w:t>(</w:t>
      </w:r>
      <w:r>
        <w:rPr>
          <w:rFonts w:ascii="仿宋_GB2312" w:hAnsi="楷体_GB2312" w:cs="楷体_GB2312" w:hint="eastAsia"/>
          <w:color w:val="000000"/>
          <w:szCs w:val="28"/>
        </w:rPr>
        <w:t>盖章</w:t>
      </w:r>
      <w:r>
        <w:rPr>
          <w:rFonts w:ascii="仿宋_GB2312" w:hAnsi="仿宋_GB2312" w:cs="仿宋_GB2312" w:hint="eastAsia"/>
          <w:color w:val="000000"/>
          <w:szCs w:val="28"/>
        </w:rPr>
        <w:t>)</w:t>
      </w:r>
      <w:r>
        <w:rPr>
          <w:rFonts w:ascii="仿宋_GB2312" w:hAnsi="仿宋_GB2312" w:cs="仿宋_GB2312" w:hint="eastAsia"/>
          <w:color w:val="000000"/>
          <w:szCs w:val="28"/>
        </w:rPr>
        <w:t>：</w:t>
      </w:r>
      <w:r>
        <w:rPr>
          <w:rFonts w:ascii="仿宋_GB2312" w:hAnsi="仿宋_GB2312" w:cs="仿宋_GB2312" w:hint="eastAsia"/>
          <w:snapToGrid w:val="0"/>
          <w:color w:val="000000"/>
          <w:kern w:val="0"/>
          <w:szCs w:val="28"/>
        </w:rPr>
        <w:t>联系人：</w:t>
      </w:r>
      <w:r>
        <w:rPr>
          <w:rFonts w:ascii="仿宋_GB2312" w:hAnsi="仿宋_GB2312" w:cs="仿宋_GB2312" w:hint="eastAsia"/>
          <w:snapToGrid w:val="0"/>
          <w:color w:val="000000"/>
          <w:kern w:val="0"/>
          <w:szCs w:val="28"/>
        </w:rPr>
        <w:t xml:space="preserve">      </w:t>
      </w:r>
      <w:r>
        <w:rPr>
          <w:rFonts w:ascii="仿宋_GB2312" w:hAnsi="仿宋_GB2312" w:cs="仿宋_GB2312" w:hint="eastAsia"/>
          <w:snapToGrid w:val="0"/>
          <w:color w:val="000000"/>
          <w:kern w:val="0"/>
          <w:szCs w:val="28"/>
        </w:rPr>
        <w:t>电话：</w:t>
      </w:r>
      <w:r>
        <w:rPr>
          <w:rFonts w:ascii="仿宋_GB2312" w:hAnsi="仿宋_GB2312" w:cs="仿宋_GB2312" w:hint="eastAsia"/>
          <w:snapToGrid w:val="0"/>
          <w:color w:val="000000"/>
          <w:kern w:val="0"/>
          <w:szCs w:val="28"/>
        </w:rPr>
        <w:t xml:space="preserve">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567"/>
        <w:gridCol w:w="2449"/>
        <w:gridCol w:w="3600"/>
      </w:tblGrid>
      <w:tr w:rsidR="006E43E7">
        <w:tc>
          <w:tcPr>
            <w:tcW w:w="952" w:type="dxa"/>
          </w:tcPr>
          <w:p w:rsidR="006E43E7" w:rsidRDefault="00A24C88">
            <w:pPr>
              <w:tabs>
                <w:tab w:val="left" w:pos="1080"/>
              </w:tabs>
              <w:rPr>
                <w:rFonts w:ascii="仿宋_GB2312" w:hAnsi="仿宋_GB2312" w:cs="仿宋_GB2312"/>
                <w:color w:val="000000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Cs w:val="28"/>
              </w:rPr>
              <w:t>序号</w:t>
            </w:r>
          </w:p>
        </w:tc>
        <w:tc>
          <w:tcPr>
            <w:tcW w:w="1567" w:type="dxa"/>
          </w:tcPr>
          <w:p w:rsidR="006E43E7" w:rsidRDefault="00A24C88">
            <w:pPr>
              <w:tabs>
                <w:tab w:val="left" w:pos="1080"/>
              </w:tabs>
              <w:rPr>
                <w:rFonts w:ascii="仿宋_GB2312" w:hAnsi="仿宋_GB2312" w:cs="仿宋_GB2312"/>
                <w:color w:val="000000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Cs w:val="28"/>
              </w:rPr>
              <w:t>作</w:t>
            </w:r>
            <w:r>
              <w:rPr>
                <w:rFonts w:ascii="仿宋_GB2312" w:hAnsi="仿宋_GB2312" w:cs="仿宋_GB2312" w:hint="eastAsia"/>
                <w:color w:val="000000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color w:val="000000"/>
                <w:szCs w:val="28"/>
              </w:rPr>
              <w:t>者</w:t>
            </w:r>
          </w:p>
        </w:tc>
        <w:tc>
          <w:tcPr>
            <w:tcW w:w="2449" w:type="dxa"/>
          </w:tcPr>
          <w:p w:rsidR="006E43E7" w:rsidRDefault="00A24C88">
            <w:pPr>
              <w:tabs>
                <w:tab w:val="left" w:pos="1080"/>
              </w:tabs>
              <w:rPr>
                <w:rFonts w:ascii="仿宋_GB2312" w:hAnsi="仿宋_GB2312" w:cs="仿宋_GB2312"/>
                <w:color w:val="000000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Cs w:val="28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/>
                <w:szCs w:val="28"/>
              </w:rPr>
              <w:t>单</w:t>
            </w:r>
            <w:r>
              <w:rPr>
                <w:rFonts w:ascii="仿宋_GB2312" w:hAnsi="仿宋_GB2312" w:cs="仿宋_GB2312" w:hint="eastAsia"/>
                <w:color w:val="000000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color w:val="000000"/>
                <w:szCs w:val="28"/>
              </w:rPr>
              <w:t>位</w:t>
            </w:r>
          </w:p>
        </w:tc>
        <w:tc>
          <w:tcPr>
            <w:tcW w:w="3600" w:type="dxa"/>
          </w:tcPr>
          <w:p w:rsidR="006E43E7" w:rsidRDefault="00A24C88">
            <w:pPr>
              <w:tabs>
                <w:tab w:val="left" w:pos="1080"/>
              </w:tabs>
              <w:rPr>
                <w:rFonts w:ascii="仿宋_GB2312" w:hAnsi="仿宋_GB2312" w:cs="仿宋_GB2312"/>
                <w:color w:val="000000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Cs w:val="28"/>
              </w:rPr>
              <w:t>题</w:t>
            </w:r>
            <w:r>
              <w:rPr>
                <w:rFonts w:ascii="仿宋_GB2312" w:hAnsi="仿宋_GB2312" w:cs="仿宋_GB2312" w:hint="eastAsia"/>
                <w:color w:val="000000"/>
                <w:szCs w:val="28"/>
              </w:rPr>
              <w:t xml:space="preserve">      </w:t>
            </w:r>
            <w:r>
              <w:rPr>
                <w:rFonts w:ascii="仿宋_GB2312" w:hAnsi="仿宋_GB2312" w:cs="仿宋_GB2312" w:hint="eastAsia"/>
                <w:color w:val="000000"/>
                <w:szCs w:val="28"/>
              </w:rPr>
              <w:t>目</w:t>
            </w:r>
          </w:p>
        </w:tc>
      </w:tr>
      <w:tr w:rsidR="006E43E7">
        <w:tc>
          <w:tcPr>
            <w:tcW w:w="952" w:type="dxa"/>
          </w:tcPr>
          <w:p w:rsidR="006E43E7" w:rsidRDefault="006E43E7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  <w:tc>
          <w:tcPr>
            <w:tcW w:w="1567" w:type="dxa"/>
          </w:tcPr>
          <w:p w:rsidR="006E43E7" w:rsidRDefault="006E43E7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  <w:tc>
          <w:tcPr>
            <w:tcW w:w="2449" w:type="dxa"/>
          </w:tcPr>
          <w:p w:rsidR="006E43E7" w:rsidRDefault="006E43E7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  <w:tc>
          <w:tcPr>
            <w:tcW w:w="3600" w:type="dxa"/>
          </w:tcPr>
          <w:p w:rsidR="006E43E7" w:rsidRDefault="006E43E7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</w:tr>
      <w:tr w:rsidR="006E43E7">
        <w:tc>
          <w:tcPr>
            <w:tcW w:w="952" w:type="dxa"/>
          </w:tcPr>
          <w:p w:rsidR="006E43E7" w:rsidRDefault="006E43E7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  <w:tc>
          <w:tcPr>
            <w:tcW w:w="1567" w:type="dxa"/>
          </w:tcPr>
          <w:p w:rsidR="006E43E7" w:rsidRDefault="006E43E7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  <w:tc>
          <w:tcPr>
            <w:tcW w:w="2449" w:type="dxa"/>
          </w:tcPr>
          <w:p w:rsidR="006E43E7" w:rsidRDefault="006E43E7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  <w:tc>
          <w:tcPr>
            <w:tcW w:w="3600" w:type="dxa"/>
          </w:tcPr>
          <w:p w:rsidR="006E43E7" w:rsidRDefault="006E43E7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</w:tr>
      <w:tr w:rsidR="006E43E7">
        <w:tc>
          <w:tcPr>
            <w:tcW w:w="952" w:type="dxa"/>
          </w:tcPr>
          <w:p w:rsidR="006E43E7" w:rsidRDefault="006E43E7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  <w:tc>
          <w:tcPr>
            <w:tcW w:w="1567" w:type="dxa"/>
          </w:tcPr>
          <w:p w:rsidR="006E43E7" w:rsidRDefault="006E43E7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  <w:tc>
          <w:tcPr>
            <w:tcW w:w="2449" w:type="dxa"/>
          </w:tcPr>
          <w:p w:rsidR="006E43E7" w:rsidRDefault="006E43E7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  <w:tc>
          <w:tcPr>
            <w:tcW w:w="3600" w:type="dxa"/>
          </w:tcPr>
          <w:p w:rsidR="006E43E7" w:rsidRDefault="006E43E7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</w:tr>
      <w:tr w:rsidR="006E43E7">
        <w:tc>
          <w:tcPr>
            <w:tcW w:w="952" w:type="dxa"/>
          </w:tcPr>
          <w:p w:rsidR="006E43E7" w:rsidRDefault="006E43E7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  <w:tc>
          <w:tcPr>
            <w:tcW w:w="1567" w:type="dxa"/>
          </w:tcPr>
          <w:p w:rsidR="006E43E7" w:rsidRDefault="006E43E7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  <w:tc>
          <w:tcPr>
            <w:tcW w:w="2449" w:type="dxa"/>
          </w:tcPr>
          <w:p w:rsidR="006E43E7" w:rsidRDefault="006E43E7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  <w:tc>
          <w:tcPr>
            <w:tcW w:w="3600" w:type="dxa"/>
          </w:tcPr>
          <w:p w:rsidR="006E43E7" w:rsidRDefault="006E43E7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</w:tr>
      <w:tr w:rsidR="001A2F01">
        <w:tc>
          <w:tcPr>
            <w:tcW w:w="952" w:type="dxa"/>
          </w:tcPr>
          <w:p w:rsidR="001A2F01" w:rsidRDefault="001A2F01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  <w:tc>
          <w:tcPr>
            <w:tcW w:w="1567" w:type="dxa"/>
          </w:tcPr>
          <w:p w:rsidR="001A2F01" w:rsidRDefault="001A2F01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  <w:tc>
          <w:tcPr>
            <w:tcW w:w="2449" w:type="dxa"/>
          </w:tcPr>
          <w:p w:rsidR="001A2F01" w:rsidRDefault="001A2F01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  <w:tc>
          <w:tcPr>
            <w:tcW w:w="3600" w:type="dxa"/>
          </w:tcPr>
          <w:p w:rsidR="001A2F01" w:rsidRDefault="001A2F01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</w:tr>
      <w:tr w:rsidR="001A2F01">
        <w:tc>
          <w:tcPr>
            <w:tcW w:w="952" w:type="dxa"/>
          </w:tcPr>
          <w:p w:rsidR="001A2F01" w:rsidRDefault="001A2F01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  <w:tc>
          <w:tcPr>
            <w:tcW w:w="1567" w:type="dxa"/>
          </w:tcPr>
          <w:p w:rsidR="001A2F01" w:rsidRDefault="001A2F01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  <w:tc>
          <w:tcPr>
            <w:tcW w:w="2449" w:type="dxa"/>
          </w:tcPr>
          <w:p w:rsidR="001A2F01" w:rsidRDefault="001A2F01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  <w:tc>
          <w:tcPr>
            <w:tcW w:w="3600" w:type="dxa"/>
          </w:tcPr>
          <w:p w:rsidR="001A2F01" w:rsidRDefault="001A2F01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</w:tr>
      <w:tr w:rsidR="001A2F01">
        <w:tc>
          <w:tcPr>
            <w:tcW w:w="952" w:type="dxa"/>
          </w:tcPr>
          <w:p w:rsidR="001A2F01" w:rsidRDefault="001A2F01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  <w:tc>
          <w:tcPr>
            <w:tcW w:w="1567" w:type="dxa"/>
          </w:tcPr>
          <w:p w:rsidR="001A2F01" w:rsidRDefault="001A2F01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  <w:tc>
          <w:tcPr>
            <w:tcW w:w="2449" w:type="dxa"/>
          </w:tcPr>
          <w:p w:rsidR="001A2F01" w:rsidRDefault="001A2F01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  <w:tc>
          <w:tcPr>
            <w:tcW w:w="3600" w:type="dxa"/>
          </w:tcPr>
          <w:p w:rsidR="001A2F01" w:rsidRDefault="001A2F01">
            <w:pPr>
              <w:tabs>
                <w:tab w:val="left" w:pos="1080"/>
              </w:tabs>
              <w:rPr>
                <w:rFonts w:ascii="仿宋_GB2312" w:hAnsi="仿宋_GB2312" w:cs="仿宋_GB2312"/>
                <w:b/>
                <w:color w:val="000000"/>
                <w:szCs w:val="28"/>
              </w:rPr>
            </w:pPr>
          </w:p>
        </w:tc>
      </w:tr>
    </w:tbl>
    <w:p w:rsidR="006E43E7" w:rsidRDefault="006E43E7"/>
    <w:sectPr w:rsidR="006E43E7" w:rsidSect="006E4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C88" w:rsidRDefault="00A24C88" w:rsidP="001A2F01">
      <w:r>
        <w:separator/>
      </w:r>
    </w:p>
  </w:endnote>
  <w:endnote w:type="continuationSeparator" w:id="1">
    <w:p w:rsidR="00A24C88" w:rsidRDefault="00A24C88" w:rsidP="001A2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C88" w:rsidRDefault="00A24C88" w:rsidP="001A2F01">
      <w:r>
        <w:separator/>
      </w:r>
    </w:p>
  </w:footnote>
  <w:footnote w:type="continuationSeparator" w:id="1">
    <w:p w:rsidR="00A24C88" w:rsidRDefault="00A24C88" w:rsidP="001A2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D17"/>
    <w:rsid w:val="0007337A"/>
    <w:rsid w:val="000B3486"/>
    <w:rsid w:val="00193306"/>
    <w:rsid w:val="001A2F01"/>
    <w:rsid w:val="002A7277"/>
    <w:rsid w:val="00453324"/>
    <w:rsid w:val="006654FA"/>
    <w:rsid w:val="006E43E7"/>
    <w:rsid w:val="008147B9"/>
    <w:rsid w:val="008A1D17"/>
    <w:rsid w:val="00924AA9"/>
    <w:rsid w:val="009C6AA9"/>
    <w:rsid w:val="00A24C88"/>
    <w:rsid w:val="00E37A5C"/>
    <w:rsid w:val="0D9B2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E7"/>
    <w:pPr>
      <w:suppressAutoHyphens/>
      <w:topLinePunct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E4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E4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E43E7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6E43E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6E43E7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E43E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2019-05-06T23:44:00Z</cp:lastPrinted>
  <dcterms:created xsi:type="dcterms:W3CDTF">2019-05-05T07:21:00Z</dcterms:created>
  <dcterms:modified xsi:type="dcterms:W3CDTF">2019-05-06T23:44:00Z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